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79967" w14:textId="05498E41" w:rsidR="00D554E4" w:rsidRDefault="00F61C5F">
      <w:pPr>
        <w:rPr>
          <w:sz w:val="24"/>
          <w:szCs w:val="24"/>
          <w:u w:val="single"/>
        </w:rPr>
      </w:pPr>
      <w:r w:rsidRPr="4ED9C9AA">
        <w:rPr>
          <w:sz w:val="24"/>
          <w:szCs w:val="24"/>
          <w:u w:val="single"/>
        </w:rPr>
        <w:t>SEND in a Nutshell 202</w:t>
      </w:r>
      <w:r w:rsidR="00FC04ED">
        <w:rPr>
          <w:sz w:val="24"/>
          <w:szCs w:val="24"/>
          <w:u w:val="single"/>
        </w:rPr>
        <w:t>5</w:t>
      </w:r>
      <w:r w:rsidR="005E10B8" w:rsidRPr="4ED9C9AA">
        <w:rPr>
          <w:sz w:val="24"/>
          <w:szCs w:val="24"/>
          <w:u w:val="single"/>
        </w:rPr>
        <w:t>-2</w:t>
      </w:r>
      <w:r w:rsidR="00FC04ED">
        <w:rPr>
          <w:sz w:val="24"/>
          <w:szCs w:val="24"/>
          <w:u w:val="single"/>
        </w:rPr>
        <w:t>6</w:t>
      </w:r>
      <w:r w:rsidRPr="4ED9C9AA">
        <w:rPr>
          <w:sz w:val="24"/>
          <w:szCs w:val="24"/>
          <w:u w:val="single"/>
        </w:rPr>
        <w:t xml:space="preserve"> – Eastgate Academy</w:t>
      </w:r>
      <w:r w:rsidR="001B142B" w:rsidRPr="4ED9C9AA">
        <w:rPr>
          <w:sz w:val="24"/>
          <w:szCs w:val="24"/>
          <w:u w:val="single"/>
        </w:rPr>
        <w:t xml:space="preserve"> – </w:t>
      </w:r>
      <w:r w:rsidR="005D32B6">
        <w:rPr>
          <w:sz w:val="24"/>
          <w:szCs w:val="24"/>
          <w:u w:val="single"/>
        </w:rPr>
        <w:t>Spring</w:t>
      </w:r>
      <w:r w:rsidR="00FC04ED">
        <w:rPr>
          <w:sz w:val="24"/>
          <w:szCs w:val="24"/>
          <w:u w:val="single"/>
        </w:rPr>
        <w:t xml:space="preserve"> Term</w:t>
      </w:r>
    </w:p>
    <w:p w14:paraId="0524E78D" w14:textId="21CF7B03" w:rsidR="00F61C5F" w:rsidRPr="0029383F" w:rsidRDefault="00F61C5F">
      <w:pPr>
        <w:rPr>
          <w:sz w:val="24"/>
          <w:szCs w:val="24"/>
          <w:u w:val="single"/>
        </w:rPr>
      </w:pPr>
      <w:r w:rsidRPr="5827BB78">
        <w:rPr>
          <w:sz w:val="24"/>
          <w:szCs w:val="24"/>
          <w:u w:val="single"/>
        </w:rPr>
        <w:t xml:space="preserve">Total NOR: </w:t>
      </w:r>
      <w:r w:rsidR="001B142B" w:rsidRPr="5827BB78">
        <w:rPr>
          <w:sz w:val="24"/>
          <w:szCs w:val="24"/>
          <w:u w:val="single"/>
        </w:rPr>
        <w:t>27</w:t>
      </w:r>
      <w:r w:rsidR="7A00587A" w:rsidRPr="5827BB78">
        <w:rPr>
          <w:sz w:val="24"/>
          <w:szCs w:val="24"/>
          <w:u w:val="single"/>
        </w:rPr>
        <w:t>7</w:t>
      </w:r>
      <w:r w:rsidR="00FB40A6" w:rsidRPr="5827BB78">
        <w:rPr>
          <w:sz w:val="24"/>
          <w:szCs w:val="24"/>
          <w:u w:val="single"/>
        </w:rPr>
        <w:t xml:space="preserve"> </w:t>
      </w:r>
      <w:r w:rsidR="00B87CDB" w:rsidRPr="5827BB78">
        <w:rPr>
          <w:sz w:val="24"/>
          <w:szCs w:val="24"/>
          <w:u w:val="single"/>
        </w:rPr>
        <w:t>pupils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61C5F" w14:paraId="06610266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73D3CB9C" w14:textId="77777777" w:rsidR="00F61C5F" w:rsidRDefault="00F61C5F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2254" w:type="dxa"/>
            <w:shd w:val="clear" w:color="auto" w:fill="BDD6EE" w:themeFill="accent5" w:themeFillTint="66"/>
          </w:tcPr>
          <w:p w14:paraId="1F371324" w14:textId="77777777" w:rsidR="00F61C5F" w:rsidRPr="00F61C5F" w:rsidRDefault="00F61C5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Our school number</w:t>
            </w:r>
          </w:p>
        </w:tc>
        <w:tc>
          <w:tcPr>
            <w:tcW w:w="2254" w:type="dxa"/>
            <w:shd w:val="clear" w:color="auto" w:fill="BDD6EE" w:themeFill="accent5" w:themeFillTint="66"/>
          </w:tcPr>
          <w:p w14:paraId="1EE5FC1C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 xml:space="preserve">% of </w:t>
            </w:r>
            <w:r w:rsidR="00285E54">
              <w:rPr>
                <w:sz w:val="24"/>
                <w:szCs w:val="24"/>
              </w:rPr>
              <w:t xml:space="preserve">Total </w:t>
            </w:r>
            <w:r w:rsidRPr="00F61C5F">
              <w:rPr>
                <w:sz w:val="24"/>
                <w:szCs w:val="24"/>
              </w:rPr>
              <w:t>NOR</w:t>
            </w:r>
          </w:p>
        </w:tc>
        <w:tc>
          <w:tcPr>
            <w:tcW w:w="2254" w:type="dxa"/>
            <w:shd w:val="clear" w:color="auto" w:fill="BDD6EE" w:themeFill="accent5" w:themeFillTint="66"/>
          </w:tcPr>
          <w:p w14:paraId="78058234" w14:textId="794940DB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National 202</w:t>
            </w:r>
            <w:r w:rsidR="00033E1B">
              <w:rPr>
                <w:sz w:val="24"/>
                <w:szCs w:val="24"/>
              </w:rPr>
              <w:t>5</w:t>
            </w:r>
          </w:p>
        </w:tc>
      </w:tr>
      <w:tr w:rsidR="00F61C5F" w14:paraId="6B7ABAF5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52A5C01F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Total pupils with SEND</w:t>
            </w:r>
          </w:p>
        </w:tc>
        <w:tc>
          <w:tcPr>
            <w:tcW w:w="2254" w:type="dxa"/>
          </w:tcPr>
          <w:p w14:paraId="3BC84086" w14:textId="0AC222A1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2254" w:type="dxa"/>
          </w:tcPr>
          <w:p w14:paraId="0C6037AA" w14:textId="016CA936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29.6</w:t>
            </w:r>
            <w:r w:rsidR="4E165B4C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62442635" w14:textId="263D5BDE" w:rsidR="00F61C5F" w:rsidRPr="00752F99" w:rsidRDefault="004311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33E1B">
              <w:rPr>
                <w:sz w:val="24"/>
                <w:szCs w:val="24"/>
              </w:rPr>
              <w:t>9</w:t>
            </w:r>
            <w:r w:rsidR="00010101">
              <w:rPr>
                <w:sz w:val="24"/>
                <w:szCs w:val="24"/>
              </w:rPr>
              <w:t>.</w:t>
            </w:r>
            <w:r w:rsidR="00033E1B">
              <w:rPr>
                <w:sz w:val="24"/>
                <w:szCs w:val="24"/>
              </w:rPr>
              <w:t>5</w:t>
            </w:r>
            <w:r w:rsidR="00F61C5F" w:rsidRPr="00752F99">
              <w:rPr>
                <w:sz w:val="24"/>
                <w:szCs w:val="24"/>
              </w:rPr>
              <w:t>%</w:t>
            </w:r>
          </w:p>
        </w:tc>
      </w:tr>
      <w:tr w:rsidR="00F61C5F" w14:paraId="67C01257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5E6344EF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SEN Support</w:t>
            </w:r>
          </w:p>
        </w:tc>
        <w:tc>
          <w:tcPr>
            <w:tcW w:w="2254" w:type="dxa"/>
          </w:tcPr>
          <w:p w14:paraId="21586F73" w14:textId="03A4CF12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254" w:type="dxa"/>
          </w:tcPr>
          <w:p w14:paraId="58B85476" w14:textId="32408F9C" w:rsidR="00F61C5F" w:rsidRPr="00752F99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23.5</w:t>
            </w:r>
            <w:r w:rsidR="3EF6B23F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328D09DC" w14:textId="126A4D5F" w:rsidR="00F61C5F" w:rsidRPr="00752F99" w:rsidRDefault="00033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14.2</w:t>
            </w:r>
            <w:r w:rsidR="00F07D78" w:rsidRPr="00752F99">
              <w:rPr>
                <w:sz w:val="24"/>
                <w:szCs w:val="24"/>
              </w:rPr>
              <w:t>%</w:t>
            </w:r>
          </w:p>
        </w:tc>
      </w:tr>
      <w:tr w:rsidR="00F61C5F" w14:paraId="46E3AFEC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4E8C7024" w14:textId="77777777" w:rsidR="00F61C5F" w:rsidRPr="00F61C5F" w:rsidRDefault="00F61C5F">
            <w:pPr>
              <w:rPr>
                <w:sz w:val="24"/>
                <w:szCs w:val="24"/>
              </w:rPr>
            </w:pPr>
            <w:r w:rsidRPr="00F61C5F">
              <w:rPr>
                <w:sz w:val="24"/>
                <w:szCs w:val="24"/>
              </w:rPr>
              <w:t>SEN EHCP</w:t>
            </w:r>
          </w:p>
        </w:tc>
        <w:tc>
          <w:tcPr>
            <w:tcW w:w="2254" w:type="dxa"/>
          </w:tcPr>
          <w:p w14:paraId="7CB6FB6D" w14:textId="34A98D1D" w:rsidR="00F61C5F" w:rsidRPr="00752F99" w:rsidRDefault="000E6C0A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1</w:t>
            </w:r>
            <w:r w:rsidR="005D32B6">
              <w:rPr>
                <w:sz w:val="24"/>
                <w:szCs w:val="24"/>
              </w:rPr>
              <w:t>7</w:t>
            </w:r>
          </w:p>
        </w:tc>
        <w:tc>
          <w:tcPr>
            <w:tcW w:w="2254" w:type="dxa"/>
          </w:tcPr>
          <w:p w14:paraId="12D88973" w14:textId="24AD88D8" w:rsidR="00F61C5F" w:rsidRPr="00752F99" w:rsidRDefault="326D7909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6</w:t>
            </w:r>
            <w:r w:rsidR="4596E1EF" w:rsidRPr="5827BB78">
              <w:rPr>
                <w:sz w:val="24"/>
                <w:szCs w:val="24"/>
              </w:rPr>
              <w:t>.</w:t>
            </w:r>
            <w:r w:rsidR="005D32B6">
              <w:rPr>
                <w:sz w:val="24"/>
                <w:szCs w:val="24"/>
              </w:rPr>
              <w:t>1</w:t>
            </w:r>
            <w:r w:rsidR="3EF6B23F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181DB634" w14:textId="48493E18" w:rsidR="00F61C5F" w:rsidRPr="00752F99" w:rsidRDefault="00033E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5.3</w:t>
            </w:r>
            <w:r w:rsidR="00F07D78" w:rsidRPr="00752F99">
              <w:rPr>
                <w:sz w:val="24"/>
                <w:szCs w:val="24"/>
              </w:rPr>
              <w:t>%</w:t>
            </w:r>
          </w:p>
        </w:tc>
      </w:tr>
      <w:tr w:rsidR="00F61C5F" w14:paraId="1B11D67B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27E0D211" w14:textId="77777777" w:rsidR="00F61C5F" w:rsidRPr="00F61C5F" w:rsidRDefault="00285E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SEN and P</w:t>
            </w:r>
            <w:r w:rsidR="00F61C5F" w:rsidRPr="00F61C5F">
              <w:rPr>
                <w:sz w:val="24"/>
                <w:szCs w:val="24"/>
              </w:rPr>
              <w:t>upil Premium</w:t>
            </w:r>
          </w:p>
        </w:tc>
        <w:tc>
          <w:tcPr>
            <w:tcW w:w="2254" w:type="dxa"/>
          </w:tcPr>
          <w:p w14:paraId="76E7AE23" w14:textId="4497510D" w:rsidR="00F61C5F" w:rsidRPr="0029383F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54" w:type="dxa"/>
          </w:tcPr>
          <w:p w14:paraId="31107E5C" w14:textId="24F57D80" w:rsidR="00F61C5F" w:rsidRPr="0029383F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3EF6B23F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60CC5CD2" w14:textId="77777777" w:rsidR="00F61C5F" w:rsidRDefault="00F61C5F">
            <w:pPr>
              <w:rPr>
                <w:sz w:val="24"/>
                <w:szCs w:val="24"/>
                <w:u w:val="single"/>
              </w:rPr>
            </w:pPr>
          </w:p>
        </w:tc>
      </w:tr>
      <w:tr w:rsidR="00F61C5F" w14:paraId="79AA2625" w14:textId="77777777" w:rsidTr="5827BB78">
        <w:tc>
          <w:tcPr>
            <w:tcW w:w="2254" w:type="dxa"/>
            <w:shd w:val="clear" w:color="auto" w:fill="BDD6EE" w:themeFill="accent5" w:themeFillTint="66"/>
          </w:tcPr>
          <w:p w14:paraId="165DFFA2" w14:textId="77777777" w:rsidR="00F61C5F" w:rsidRPr="00F61C5F" w:rsidRDefault="00285E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SEN and </w:t>
            </w:r>
            <w:r w:rsidR="00F61C5F" w:rsidRPr="00F61C5F">
              <w:rPr>
                <w:sz w:val="24"/>
                <w:szCs w:val="24"/>
              </w:rPr>
              <w:t>EAL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54" w:type="dxa"/>
          </w:tcPr>
          <w:p w14:paraId="2F24A040" w14:textId="39150963" w:rsidR="00F61C5F" w:rsidRPr="0029383F" w:rsidRDefault="1A04BE3B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  <w:r w:rsidR="005D32B6">
              <w:rPr>
                <w:sz w:val="24"/>
                <w:szCs w:val="24"/>
              </w:rPr>
              <w:t>1</w:t>
            </w:r>
          </w:p>
        </w:tc>
        <w:tc>
          <w:tcPr>
            <w:tcW w:w="2254" w:type="dxa"/>
          </w:tcPr>
          <w:p w14:paraId="2B248C25" w14:textId="652A3EA5" w:rsidR="00F61C5F" w:rsidRPr="0029383F" w:rsidRDefault="005D32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7.6</w:t>
            </w:r>
            <w:r w:rsidR="41B180BB" w:rsidRPr="5827BB78">
              <w:rPr>
                <w:sz w:val="24"/>
                <w:szCs w:val="24"/>
              </w:rPr>
              <w:t>%</w:t>
            </w:r>
          </w:p>
        </w:tc>
        <w:tc>
          <w:tcPr>
            <w:tcW w:w="2254" w:type="dxa"/>
          </w:tcPr>
          <w:p w14:paraId="34213990" w14:textId="77777777" w:rsidR="00F61C5F" w:rsidRDefault="00F61C5F">
            <w:pPr>
              <w:rPr>
                <w:sz w:val="24"/>
                <w:szCs w:val="24"/>
                <w:u w:val="single"/>
              </w:rPr>
            </w:pPr>
          </w:p>
        </w:tc>
      </w:tr>
    </w:tbl>
    <w:p w14:paraId="0F865BAC" w14:textId="77777777" w:rsidR="00475C6D" w:rsidRDefault="00475C6D">
      <w:pPr>
        <w:rPr>
          <w:sz w:val="24"/>
          <w:szCs w:val="24"/>
          <w:u w:val="single"/>
        </w:rPr>
      </w:pPr>
    </w:p>
    <w:p w14:paraId="30777D46" w14:textId="77777777" w:rsidR="00285E54" w:rsidRDefault="00285E5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SEN broad Areas of Need:</w:t>
      </w:r>
    </w:p>
    <w:p w14:paraId="730DAB36" w14:textId="77777777" w:rsidR="000E2AE1" w:rsidRDefault="000E2AE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Please note, these are for the Primary need and children can have multiple Secondary needs which are not included in this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E396F" w14:paraId="61C6ED1A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6E6E2D14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Area of SEND</w:t>
            </w:r>
          </w:p>
        </w:tc>
        <w:tc>
          <w:tcPr>
            <w:tcW w:w="3005" w:type="dxa"/>
            <w:shd w:val="clear" w:color="auto" w:fill="BDD6EE" w:themeFill="accent5" w:themeFillTint="66"/>
          </w:tcPr>
          <w:p w14:paraId="13C438DA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SEN Support</w:t>
            </w:r>
          </w:p>
        </w:tc>
        <w:tc>
          <w:tcPr>
            <w:tcW w:w="3006" w:type="dxa"/>
            <w:shd w:val="clear" w:color="auto" w:fill="BDD6EE" w:themeFill="accent5" w:themeFillTint="66"/>
          </w:tcPr>
          <w:p w14:paraId="69C5BBEA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EHCP (Primary need)</w:t>
            </w:r>
          </w:p>
        </w:tc>
      </w:tr>
      <w:tr w:rsidR="005E396F" w14:paraId="1C6AADB1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2782EA45" w14:textId="5EDCCDFF" w:rsidR="00286B03" w:rsidRPr="005E396F" w:rsidRDefault="00286B03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Cognition and Learning</w:t>
            </w:r>
          </w:p>
        </w:tc>
        <w:tc>
          <w:tcPr>
            <w:tcW w:w="3005" w:type="dxa"/>
          </w:tcPr>
          <w:p w14:paraId="64621B27" w14:textId="66E1AFC4" w:rsidR="005E396F" w:rsidRPr="005E396F" w:rsidRDefault="390BBA78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  <w:r w:rsidR="00797F3E">
              <w:rPr>
                <w:sz w:val="24"/>
                <w:szCs w:val="24"/>
              </w:rPr>
              <w:t>5</w:t>
            </w:r>
          </w:p>
        </w:tc>
        <w:tc>
          <w:tcPr>
            <w:tcW w:w="3006" w:type="dxa"/>
          </w:tcPr>
          <w:p w14:paraId="22B888F4" w14:textId="412AD6F0" w:rsidR="005E396F" w:rsidRPr="005E396F" w:rsidRDefault="006825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E396F" w14:paraId="2C9C9004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439629DB" w14:textId="1EE819AB" w:rsidR="005E396F" w:rsidRPr="005E396F" w:rsidRDefault="00286B03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Communication and Interaction</w:t>
            </w:r>
          </w:p>
        </w:tc>
        <w:tc>
          <w:tcPr>
            <w:tcW w:w="3005" w:type="dxa"/>
          </w:tcPr>
          <w:p w14:paraId="72D08621" w14:textId="44A67A40" w:rsidR="005E396F" w:rsidRPr="005E396F" w:rsidRDefault="39101296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1</w:t>
            </w:r>
            <w:r w:rsidR="3C0AAF75" w:rsidRPr="5827BB78">
              <w:rPr>
                <w:sz w:val="24"/>
                <w:szCs w:val="24"/>
              </w:rPr>
              <w:t>5</w:t>
            </w:r>
          </w:p>
        </w:tc>
        <w:tc>
          <w:tcPr>
            <w:tcW w:w="3006" w:type="dxa"/>
          </w:tcPr>
          <w:p w14:paraId="44B69C72" w14:textId="2F44B555" w:rsidR="005E396F" w:rsidRPr="005E396F" w:rsidRDefault="00797F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5E396F" w14:paraId="4D080490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0D4DB1B0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SEMH</w:t>
            </w:r>
          </w:p>
        </w:tc>
        <w:tc>
          <w:tcPr>
            <w:tcW w:w="3005" w:type="dxa"/>
          </w:tcPr>
          <w:p w14:paraId="78A6644E" w14:textId="093F45AE" w:rsidR="005E396F" w:rsidRPr="005E396F" w:rsidRDefault="00797F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3006" w:type="dxa"/>
          </w:tcPr>
          <w:p w14:paraId="22630D75" w14:textId="6CBC4E2A" w:rsidR="005E396F" w:rsidRPr="005E396F" w:rsidRDefault="002A0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E396F" w14:paraId="3EF3495E" w14:textId="77777777" w:rsidTr="5827BB78">
        <w:tc>
          <w:tcPr>
            <w:tcW w:w="3005" w:type="dxa"/>
            <w:shd w:val="clear" w:color="auto" w:fill="BDD6EE" w:themeFill="accent5" w:themeFillTint="66"/>
          </w:tcPr>
          <w:p w14:paraId="47A3F7F5" w14:textId="77777777" w:rsidR="005E396F" w:rsidRPr="005E396F" w:rsidRDefault="005E396F">
            <w:pPr>
              <w:rPr>
                <w:sz w:val="24"/>
                <w:szCs w:val="24"/>
              </w:rPr>
            </w:pPr>
            <w:r w:rsidRPr="005E396F">
              <w:rPr>
                <w:sz w:val="24"/>
                <w:szCs w:val="24"/>
              </w:rPr>
              <w:t>Sensory/Physical needs</w:t>
            </w:r>
          </w:p>
        </w:tc>
        <w:tc>
          <w:tcPr>
            <w:tcW w:w="3005" w:type="dxa"/>
          </w:tcPr>
          <w:p w14:paraId="786C3E34" w14:textId="4B99F770" w:rsidR="005E396F" w:rsidRPr="005E396F" w:rsidRDefault="2090CFA2">
            <w:pPr>
              <w:rPr>
                <w:sz w:val="24"/>
                <w:szCs w:val="24"/>
              </w:rPr>
            </w:pPr>
            <w:r w:rsidRPr="7069F41F">
              <w:rPr>
                <w:sz w:val="24"/>
                <w:szCs w:val="24"/>
              </w:rPr>
              <w:t>1</w:t>
            </w:r>
          </w:p>
        </w:tc>
        <w:tc>
          <w:tcPr>
            <w:tcW w:w="3006" w:type="dxa"/>
          </w:tcPr>
          <w:p w14:paraId="6B9B46AD" w14:textId="0F0F82AB" w:rsidR="005E396F" w:rsidRPr="005E396F" w:rsidRDefault="002A04C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14:paraId="165271FE" w14:textId="77777777" w:rsidR="005E396F" w:rsidRDefault="005E396F">
      <w:pPr>
        <w:rPr>
          <w:sz w:val="24"/>
          <w:szCs w:val="24"/>
          <w:u w:val="single"/>
        </w:rPr>
      </w:pPr>
    </w:p>
    <w:p w14:paraId="73EBE4C1" w14:textId="77777777" w:rsidR="005E396F" w:rsidRDefault="00530257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Year group distribution of </w:t>
      </w:r>
      <w:r w:rsidR="001C4661">
        <w:rPr>
          <w:sz w:val="24"/>
          <w:szCs w:val="24"/>
          <w:u w:val="single"/>
        </w:rPr>
        <w:t>Pupils:</w:t>
      </w:r>
    </w:p>
    <w:p w14:paraId="3BB3A4E4" w14:textId="77777777" w:rsidR="009424FC" w:rsidRDefault="009424FC" w:rsidP="009424F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Please note, these are for the Primary need and children can have multiple Secondary needs which are not included in this data</w:t>
      </w:r>
    </w:p>
    <w:p w14:paraId="75C9A481" w14:textId="77777777" w:rsidR="009424FC" w:rsidRDefault="009424FC">
      <w:pPr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0"/>
        <w:gridCol w:w="1788"/>
        <w:gridCol w:w="1802"/>
        <w:gridCol w:w="1789"/>
        <w:gridCol w:w="1857"/>
      </w:tblGrid>
      <w:tr w:rsidR="00B71C8D" w14:paraId="60C04D47" w14:textId="77777777" w:rsidTr="5827BB78">
        <w:tc>
          <w:tcPr>
            <w:tcW w:w="1780" w:type="dxa"/>
            <w:shd w:val="clear" w:color="auto" w:fill="BDD6EE" w:themeFill="accent5" w:themeFillTint="66"/>
          </w:tcPr>
          <w:p w14:paraId="53B8D55C" w14:textId="77777777" w:rsidR="00B71C8D" w:rsidRPr="009777E4" w:rsidRDefault="009777E4">
            <w:pPr>
              <w:rPr>
                <w:sz w:val="24"/>
                <w:szCs w:val="24"/>
              </w:rPr>
            </w:pPr>
            <w:r w:rsidRPr="009777E4">
              <w:rPr>
                <w:sz w:val="24"/>
                <w:szCs w:val="24"/>
              </w:rPr>
              <w:t>Year Group</w:t>
            </w:r>
          </w:p>
        </w:tc>
        <w:tc>
          <w:tcPr>
            <w:tcW w:w="1788" w:type="dxa"/>
            <w:shd w:val="clear" w:color="auto" w:fill="BDD6EE" w:themeFill="accent5" w:themeFillTint="66"/>
          </w:tcPr>
          <w:p w14:paraId="74DE04DC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Cognition and Learning</w:t>
            </w:r>
          </w:p>
        </w:tc>
        <w:tc>
          <w:tcPr>
            <w:tcW w:w="1802" w:type="dxa"/>
            <w:shd w:val="clear" w:color="auto" w:fill="BDD6EE" w:themeFill="accent5" w:themeFillTint="66"/>
          </w:tcPr>
          <w:p w14:paraId="046D4EFB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Communication and Interaction</w:t>
            </w:r>
          </w:p>
        </w:tc>
        <w:tc>
          <w:tcPr>
            <w:tcW w:w="1789" w:type="dxa"/>
            <w:shd w:val="clear" w:color="auto" w:fill="BDD6EE" w:themeFill="accent5" w:themeFillTint="66"/>
          </w:tcPr>
          <w:p w14:paraId="707BABC0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Social, Emotional &amp; Mental Health</w:t>
            </w:r>
          </w:p>
        </w:tc>
        <w:tc>
          <w:tcPr>
            <w:tcW w:w="1857" w:type="dxa"/>
            <w:shd w:val="clear" w:color="auto" w:fill="BDD6EE" w:themeFill="accent5" w:themeFillTint="66"/>
          </w:tcPr>
          <w:p w14:paraId="5378EA45" w14:textId="77777777" w:rsidR="00B71C8D" w:rsidRPr="00B71C8D" w:rsidRDefault="00B71C8D">
            <w:pPr>
              <w:rPr>
                <w:sz w:val="24"/>
                <w:szCs w:val="24"/>
              </w:rPr>
            </w:pPr>
            <w:r w:rsidRPr="00B71C8D">
              <w:rPr>
                <w:sz w:val="24"/>
                <w:szCs w:val="24"/>
              </w:rPr>
              <w:t>Physical/Sensory</w:t>
            </w:r>
          </w:p>
        </w:tc>
      </w:tr>
      <w:tr w:rsidR="00B71C8D" w14:paraId="5704B745" w14:textId="77777777" w:rsidTr="5827BB78">
        <w:tc>
          <w:tcPr>
            <w:tcW w:w="1780" w:type="dxa"/>
          </w:tcPr>
          <w:p w14:paraId="4C61926E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YR</w:t>
            </w:r>
          </w:p>
        </w:tc>
        <w:tc>
          <w:tcPr>
            <w:tcW w:w="1788" w:type="dxa"/>
          </w:tcPr>
          <w:p w14:paraId="563B668B" w14:textId="77777777" w:rsidR="00B71C8D" w:rsidRPr="00E8706A" w:rsidRDefault="00B71C8D" w:rsidP="00E8706A">
            <w:pPr>
              <w:contextualSpacing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802" w:type="dxa"/>
          </w:tcPr>
          <w:p w14:paraId="3FD9C181" w14:textId="3FC36EC3" w:rsidR="00B71C8D" w:rsidRPr="00E8706A" w:rsidRDefault="4F91514C">
            <w:pPr>
              <w:rPr>
                <w:sz w:val="24"/>
                <w:szCs w:val="24"/>
              </w:rPr>
            </w:pPr>
            <w:r w:rsidRPr="7069F41F">
              <w:rPr>
                <w:sz w:val="24"/>
                <w:szCs w:val="24"/>
              </w:rPr>
              <w:t>8</w:t>
            </w:r>
          </w:p>
        </w:tc>
        <w:tc>
          <w:tcPr>
            <w:tcW w:w="1789" w:type="dxa"/>
          </w:tcPr>
          <w:p w14:paraId="1FE157FE" w14:textId="76B506BE" w:rsidR="00B71C8D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14:paraId="22F974DB" w14:textId="165315E9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4EFEC7C0" w14:textId="77777777" w:rsidTr="5827BB78">
        <w:tc>
          <w:tcPr>
            <w:tcW w:w="1780" w:type="dxa"/>
          </w:tcPr>
          <w:p w14:paraId="6AF7B75E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Y1</w:t>
            </w:r>
          </w:p>
        </w:tc>
        <w:tc>
          <w:tcPr>
            <w:tcW w:w="1788" w:type="dxa"/>
          </w:tcPr>
          <w:p w14:paraId="3C42812B" w14:textId="362BC628" w:rsidR="00B71C8D" w:rsidRPr="00E8706A" w:rsidRDefault="00B71C8D">
            <w:pPr>
              <w:rPr>
                <w:sz w:val="24"/>
                <w:szCs w:val="24"/>
              </w:rPr>
            </w:pPr>
          </w:p>
        </w:tc>
        <w:tc>
          <w:tcPr>
            <w:tcW w:w="1802" w:type="dxa"/>
          </w:tcPr>
          <w:p w14:paraId="5E621760" w14:textId="3B0903CD" w:rsidR="00B71C8D" w:rsidRPr="00E8706A" w:rsidRDefault="00DE4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89" w:type="dxa"/>
          </w:tcPr>
          <w:p w14:paraId="7427A606" w14:textId="73BD9879" w:rsidR="00B71C8D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57" w:type="dxa"/>
          </w:tcPr>
          <w:p w14:paraId="30192074" w14:textId="1AEDD8C0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72F6CA0D" w14:textId="77777777" w:rsidTr="5827BB78">
        <w:tc>
          <w:tcPr>
            <w:tcW w:w="1780" w:type="dxa"/>
          </w:tcPr>
          <w:p w14:paraId="1F41E0C7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Y2</w:t>
            </w:r>
          </w:p>
        </w:tc>
        <w:tc>
          <w:tcPr>
            <w:tcW w:w="1788" w:type="dxa"/>
          </w:tcPr>
          <w:p w14:paraId="3D58E578" w14:textId="5A32F82F" w:rsidR="00B71C8D" w:rsidRPr="00E8706A" w:rsidRDefault="64900038">
            <w:pPr>
              <w:rPr>
                <w:sz w:val="24"/>
                <w:szCs w:val="24"/>
              </w:rPr>
            </w:pPr>
            <w:r w:rsidRPr="7069F41F">
              <w:rPr>
                <w:sz w:val="24"/>
                <w:szCs w:val="24"/>
              </w:rPr>
              <w:t>2</w:t>
            </w:r>
          </w:p>
        </w:tc>
        <w:tc>
          <w:tcPr>
            <w:tcW w:w="1802" w:type="dxa"/>
          </w:tcPr>
          <w:p w14:paraId="166808C2" w14:textId="4CF23CF6" w:rsidR="00B71C8D" w:rsidRPr="00E8706A" w:rsidRDefault="005C0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89" w:type="dxa"/>
          </w:tcPr>
          <w:p w14:paraId="3024BDFD" w14:textId="3247D4AD" w:rsidR="00B71C8D" w:rsidRPr="00E8706A" w:rsidRDefault="32A28BE2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</w:p>
        </w:tc>
        <w:tc>
          <w:tcPr>
            <w:tcW w:w="1857" w:type="dxa"/>
          </w:tcPr>
          <w:p w14:paraId="0C995FA4" w14:textId="485DCE50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B71C8D" w14:paraId="00B51BA0" w14:textId="77777777" w:rsidTr="5827BB78">
        <w:tc>
          <w:tcPr>
            <w:tcW w:w="1780" w:type="dxa"/>
          </w:tcPr>
          <w:p w14:paraId="00B24CC3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Y3</w:t>
            </w:r>
          </w:p>
        </w:tc>
        <w:tc>
          <w:tcPr>
            <w:tcW w:w="1788" w:type="dxa"/>
          </w:tcPr>
          <w:p w14:paraId="53378804" w14:textId="240460DE" w:rsidR="00B71C8D" w:rsidRPr="00E8706A" w:rsidRDefault="002D6C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2" w:type="dxa"/>
          </w:tcPr>
          <w:p w14:paraId="1469DD9E" w14:textId="2DDAEB25" w:rsidR="00B71C8D" w:rsidRPr="00E8706A" w:rsidRDefault="00DE4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89" w:type="dxa"/>
          </w:tcPr>
          <w:p w14:paraId="3C67C560" w14:textId="54F5CF0D" w:rsidR="00B71C8D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57" w:type="dxa"/>
          </w:tcPr>
          <w:p w14:paraId="740BB895" w14:textId="785F5D57" w:rsidR="00B71C8D" w:rsidRPr="00E8706A" w:rsidRDefault="553CB898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</w:p>
        </w:tc>
      </w:tr>
      <w:tr w:rsidR="00B71C8D" w14:paraId="773AF920" w14:textId="77777777" w:rsidTr="5827BB78">
        <w:tc>
          <w:tcPr>
            <w:tcW w:w="1780" w:type="dxa"/>
          </w:tcPr>
          <w:p w14:paraId="3EF18764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Y4</w:t>
            </w:r>
          </w:p>
        </w:tc>
        <w:tc>
          <w:tcPr>
            <w:tcW w:w="1788" w:type="dxa"/>
          </w:tcPr>
          <w:p w14:paraId="52E3DEFF" w14:textId="6BC9DD4F" w:rsidR="00B71C8D" w:rsidRPr="00E8706A" w:rsidRDefault="6653CE46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8</w:t>
            </w:r>
          </w:p>
        </w:tc>
        <w:tc>
          <w:tcPr>
            <w:tcW w:w="1802" w:type="dxa"/>
          </w:tcPr>
          <w:p w14:paraId="0AEEAF83" w14:textId="0B567D7E" w:rsidR="00B71C8D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9" w:type="dxa"/>
          </w:tcPr>
          <w:p w14:paraId="01CFE406" w14:textId="4CA65115" w:rsidR="00B71C8D" w:rsidRPr="00E8706A" w:rsidRDefault="0502A687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3</w:t>
            </w:r>
          </w:p>
        </w:tc>
        <w:tc>
          <w:tcPr>
            <w:tcW w:w="1857" w:type="dxa"/>
          </w:tcPr>
          <w:p w14:paraId="1F6B6CD5" w14:textId="0AC621DF" w:rsidR="00B71C8D" w:rsidRPr="00E8706A" w:rsidRDefault="00544A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1C8D" w14:paraId="71E575E4" w14:textId="77777777" w:rsidTr="5827BB78">
        <w:tc>
          <w:tcPr>
            <w:tcW w:w="1780" w:type="dxa"/>
          </w:tcPr>
          <w:p w14:paraId="2C7437FD" w14:textId="77777777" w:rsidR="00B71C8D" w:rsidRPr="00E8706A" w:rsidRDefault="00B71C8D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Y5</w:t>
            </w:r>
          </w:p>
        </w:tc>
        <w:tc>
          <w:tcPr>
            <w:tcW w:w="1788" w:type="dxa"/>
          </w:tcPr>
          <w:p w14:paraId="0194A607" w14:textId="35B057A1" w:rsidR="00B71C8D" w:rsidRPr="00E8706A" w:rsidRDefault="00DE4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02" w:type="dxa"/>
          </w:tcPr>
          <w:p w14:paraId="3EB2081A" w14:textId="19D4B4C7" w:rsidR="00B71C8D" w:rsidRPr="00E8706A" w:rsidRDefault="005C00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9" w:type="dxa"/>
          </w:tcPr>
          <w:p w14:paraId="4EED91B5" w14:textId="51FDC9B8" w:rsidR="00B71C8D" w:rsidRPr="00E8706A" w:rsidRDefault="00544A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57" w:type="dxa"/>
          </w:tcPr>
          <w:p w14:paraId="0AFB9DE8" w14:textId="7B10AF73" w:rsidR="00B71C8D" w:rsidRPr="00E8706A" w:rsidRDefault="00B71C8D">
            <w:pPr>
              <w:rPr>
                <w:sz w:val="24"/>
                <w:szCs w:val="24"/>
              </w:rPr>
            </w:pPr>
          </w:p>
        </w:tc>
      </w:tr>
      <w:tr w:rsidR="00E8706A" w14:paraId="10843C2B" w14:textId="77777777" w:rsidTr="5827BB78">
        <w:tc>
          <w:tcPr>
            <w:tcW w:w="1780" w:type="dxa"/>
          </w:tcPr>
          <w:p w14:paraId="0AE896E7" w14:textId="77777777" w:rsidR="00E8706A" w:rsidRPr="00E8706A" w:rsidRDefault="00E8706A">
            <w:pPr>
              <w:rPr>
                <w:sz w:val="24"/>
                <w:szCs w:val="24"/>
              </w:rPr>
            </w:pPr>
            <w:r w:rsidRPr="00E8706A">
              <w:rPr>
                <w:sz w:val="24"/>
                <w:szCs w:val="24"/>
              </w:rPr>
              <w:t>Y6</w:t>
            </w:r>
          </w:p>
        </w:tc>
        <w:tc>
          <w:tcPr>
            <w:tcW w:w="1788" w:type="dxa"/>
          </w:tcPr>
          <w:p w14:paraId="17F1E520" w14:textId="3533EA9C" w:rsidR="00E8706A" w:rsidRPr="00E8706A" w:rsidRDefault="00DE44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02" w:type="dxa"/>
          </w:tcPr>
          <w:p w14:paraId="35EFC1DC" w14:textId="23F9FA4B" w:rsidR="00E8706A" w:rsidRPr="00E8706A" w:rsidRDefault="21949C45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</w:p>
        </w:tc>
        <w:tc>
          <w:tcPr>
            <w:tcW w:w="1789" w:type="dxa"/>
          </w:tcPr>
          <w:p w14:paraId="49ECE877" w14:textId="4526803F" w:rsidR="00E8706A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57" w:type="dxa"/>
          </w:tcPr>
          <w:p w14:paraId="209F0B61" w14:textId="07881624" w:rsidR="00E8706A" w:rsidRPr="00E8706A" w:rsidRDefault="00544A8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87E9B" w14:paraId="3CFDC46E" w14:textId="77777777" w:rsidTr="5827BB78">
        <w:tc>
          <w:tcPr>
            <w:tcW w:w="1780" w:type="dxa"/>
          </w:tcPr>
          <w:p w14:paraId="239BDD60" w14:textId="41CF15E9" w:rsidR="00987E9B" w:rsidRPr="00E8706A" w:rsidRDefault="00987E9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1788" w:type="dxa"/>
          </w:tcPr>
          <w:p w14:paraId="2D887DD9" w14:textId="08645404" w:rsidR="00987E9B" w:rsidRPr="00E8706A" w:rsidRDefault="52323BAE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2</w:t>
            </w:r>
            <w:r w:rsidR="00DE4465">
              <w:rPr>
                <w:sz w:val="24"/>
                <w:szCs w:val="24"/>
              </w:rPr>
              <w:t>8</w:t>
            </w:r>
          </w:p>
        </w:tc>
        <w:tc>
          <w:tcPr>
            <w:tcW w:w="1802" w:type="dxa"/>
          </w:tcPr>
          <w:p w14:paraId="6850BCBB" w14:textId="28E1BA4E" w:rsidR="00987E9B" w:rsidRPr="00E8706A" w:rsidRDefault="6007DC76">
            <w:pPr>
              <w:rPr>
                <w:sz w:val="24"/>
                <w:szCs w:val="24"/>
              </w:rPr>
            </w:pPr>
            <w:r w:rsidRPr="7069F41F">
              <w:rPr>
                <w:sz w:val="24"/>
                <w:szCs w:val="24"/>
              </w:rPr>
              <w:t>2</w:t>
            </w:r>
            <w:r w:rsidR="003458D7">
              <w:rPr>
                <w:sz w:val="24"/>
                <w:szCs w:val="24"/>
              </w:rPr>
              <w:t>3</w:t>
            </w:r>
          </w:p>
        </w:tc>
        <w:tc>
          <w:tcPr>
            <w:tcW w:w="1789" w:type="dxa"/>
          </w:tcPr>
          <w:p w14:paraId="7C653609" w14:textId="0A7AF121" w:rsidR="00987E9B" w:rsidRPr="00E8706A" w:rsidRDefault="003458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857" w:type="dxa"/>
          </w:tcPr>
          <w:p w14:paraId="51D6EAE2" w14:textId="73074001" w:rsidR="00987E9B" w:rsidRPr="00E8706A" w:rsidRDefault="2F95E895">
            <w:pPr>
              <w:rPr>
                <w:sz w:val="24"/>
                <w:szCs w:val="24"/>
              </w:rPr>
            </w:pPr>
            <w:r w:rsidRPr="5827BB78">
              <w:rPr>
                <w:sz w:val="24"/>
                <w:szCs w:val="24"/>
              </w:rPr>
              <w:t>4</w:t>
            </w:r>
          </w:p>
        </w:tc>
      </w:tr>
    </w:tbl>
    <w:p w14:paraId="3C04EC60" w14:textId="77777777" w:rsidR="001C4661" w:rsidRDefault="001C4661">
      <w:pPr>
        <w:rPr>
          <w:sz w:val="24"/>
          <w:szCs w:val="24"/>
          <w:u w:val="single"/>
        </w:rPr>
      </w:pPr>
    </w:p>
    <w:p w14:paraId="23ED05E7" w14:textId="77777777" w:rsidR="001D3D13" w:rsidRPr="00196935" w:rsidRDefault="001D3D13" w:rsidP="001D3D13">
      <w:pPr>
        <w:spacing w:after="0" w:line="240" w:lineRule="auto"/>
        <w:contextualSpacing/>
        <w:textAlignment w:val="baseline"/>
        <w:rPr>
          <w:rFonts w:eastAsia="Times New Roman" w:cstheme="minorHAnsi"/>
          <w:sz w:val="24"/>
          <w:szCs w:val="24"/>
          <w:lang w:eastAsia="en-GB"/>
        </w:rPr>
      </w:pPr>
    </w:p>
    <w:p w14:paraId="57083F64" w14:textId="77777777" w:rsidR="00F07D78" w:rsidRPr="00F61C5F" w:rsidRDefault="00F07D78">
      <w:pPr>
        <w:rPr>
          <w:sz w:val="24"/>
          <w:szCs w:val="24"/>
          <w:u w:val="single"/>
        </w:rPr>
      </w:pPr>
    </w:p>
    <w:sectPr w:rsidR="00F07D78" w:rsidRPr="00F61C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C5F"/>
    <w:rsid w:val="00010101"/>
    <w:rsid w:val="00033E1B"/>
    <w:rsid w:val="000552CD"/>
    <w:rsid w:val="000654F0"/>
    <w:rsid w:val="00097BF6"/>
    <w:rsid w:val="000E2AE1"/>
    <w:rsid w:val="000E6C0A"/>
    <w:rsid w:val="000F3935"/>
    <w:rsid w:val="00116101"/>
    <w:rsid w:val="001261D7"/>
    <w:rsid w:val="00151E94"/>
    <w:rsid w:val="00167A88"/>
    <w:rsid w:val="00182FE6"/>
    <w:rsid w:val="001B142B"/>
    <w:rsid w:val="001C4661"/>
    <w:rsid w:val="001D03E9"/>
    <w:rsid w:val="001D3D13"/>
    <w:rsid w:val="00285E54"/>
    <w:rsid w:val="00286B03"/>
    <w:rsid w:val="0029383F"/>
    <w:rsid w:val="002967BA"/>
    <w:rsid w:val="002A04CC"/>
    <w:rsid w:val="002A1AA3"/>
    <w:rsid w:val="002D6C9B"/>
    <w:rsid w:val="00306F01"/>
    <w:rsid w:val="00310A1D"/>
    <w:rsid w:val="003125B6"/>
    <w:rsid w:val="003431A3"/>
    <w:rsid w:val="003458D7"/>
    <w:rsid w:val="0038798D"/>
    <w:rsid w:val="003D73C1"/>
    <w:rsid w:val="003D7D4E"/>
    <w:rsid w:val="00417C87"/>
    <w:rsid w:val="00431188"/>
    <w:rsid w:val="00475C6D"/>
    <w:rsid w:val="0048432B"/>
    <w:rsid w:val="004C322C"/>
    <w:rsid w:val="004C5335"/>
    <w:rsid w:val="00501C26"/>
    <w:rsid w:val="00501F9D"/>
    <w:rsid w:val="00530257"/>
    <w:rsid w:val="00544A83"/>
    <w:rsid w:val="00577E99"/>
    <w:rsid w:val="005971CB"/>
    <w:rsid w:val="005C000A"/>
    <w:rsid w:val="005D32B6"/>
    <w:rsid w:val="005E10B8"/>
    <w:rsid w:val="005E396F"/>
    <w:rsid w:val="006229AA"/>
    <w:rsid w:val="006569F0"/>
    <w:rsid w:val="006825ED"/>
    <w:rsid w:val="0069362E"/>
    <w:rsid w:val="00707C49"/>
    <w:rsid w:val="0071247B"/>
    <w:rsid w:val="0073290F"/>
    <w:rsid w:val="00752F99"/>
    <w:rsid w:val="00755AA6"/>
    <w:rsid w:val="007733AF"/>
    <w:rsid w:val="0078784E"/>
    <w:rsid w:val="00797F3E"/>
    <w:rsid w:val="007B612D"/>
    <w:rsid w:val="007C202E"/>
    <w:rsid w:val="007C64FC"/>
    <w:rsid w:val="007D2F44"/>
    <w:rsid w:val="007E5AFD"/>
    <w:rsid w:val="007E64BA"/>
    <w:rsid w:val="007F7F7A"/>
    <w:rsid w:val="0083045A"/>
    <w:rsid w:val="00847DE3"/>
    <w:rsid w:val="008506D7"/>
    <w:rsid w:val="00884347"/>
    <w:rsid w:val="008D1E32"/>
    <w:rsid w:val="008F2380"/>
    <w:rsid w:val="0090011A"/>
    <w:rsid w:val="009424FC"/>
    <w:rsid w:val="00957981"/>
    <w:rsid w:val="00961150"/>
    <w:rsid w:val="0096436D"/>
    <w:rsid w:val="00977312"/>
    <w:rsid w:val="009777E4"/>
    <w:rsid w:val="009838CA"/>
    <w:rsid w:val="00987E9B"/>
    <w:rsid w:val="009975A5"/>
    <w:rsid w:val="009BD0CB"/>
    <w:rsid w:val="009C152B"/>
    <w:rsid w:val="009D20EF"/>
    <w:rsid w:val="00A2341A"/>
    <w:rsid w:val="00A53C11"/>
    <w:rsid w:val="00A56639"/>
    <w:rsid w:val="00AA4240"/>
    <w:rsid w:val="00B32EEC"/>
    <w:rsid w:val="00B357F2"/>
    <w:rsid w:val="00B440E0"/>
    <w:rsid w:val="00B50A07"/>
    <w:rsid w:val="00B652DC"/>
    <w:rsid w:val="00B71C8D"/>
    <w:rsid w:val="00B87CDB"/>
    <w:rsid w:val="00B90CE6"/>
    <w:rsid w:val="00BD3FDC"/>
    <w:rsid w:val="00C2536D"/>
    <w:rsid w:val="00C338BA"/>
    <w:rsid w:val="00C9083A"/>
    <w:rsid w:val="00CC7B46"/>
    <w:rsid w:val="00D554E4"/>
    <w:rsid w:val="00D62EE9"/>
    <w:rsid w:val="00DC062B"/>
    <w:rsid w:val="00DE4465"/>
    <w:rsid w:val="00E517DE"/>
    <w:rsid w:val="00E54C71"/>
    <w:rsid w:val="00E8706A"/>
    <w:rsid w:val="00F07465"/>
    <w:rsid w:val="00F07D78"/>
    <w:rsid w:val="00F61C5F"/>
    <w:rsid w:val="00F62825"/>
    <w:rsid w:val="00F90A47"/>
    <w:rsid w:val="00FB40A6"/>
    <w:rsid w:val="00FC04ED"/>
    <w:rsid w:val="01D02CB7"/>
    <w:rsid w:val="03BB8C9D"/>
    <w:rsid w:val="0502A687"/>
    <w:rsid w:val="05A2E10A"/>
    <w:rsid w:val="05BB659C"/>
    <w:rsid w:val="0760268B"/>
    <w:rsid w:val="07C81ED4"/>
    <w:rsid w:val="09DD7C8C"/>
    <w:rsid w:val="09F0BCEE"/>
    <w:rsid w:val="0A8C5261"/>
    <w:rsid w:val="0E9F79BB"/>
    <w:rsid w:val="0F634BD3"/>
    <w:rsid w:val="1107D5DA"/>
    <w:rsid w:val="11C0F488"/>
    <w:rsid w:val="11FA56E7"/>
    <w:rsid w:val="121C4CE9"/>
    <w:rsid w:val="12261233"/>
    <w:rsid w:val="128E4612"/>
    <w:rsid w:val="12B40E32"/>
    <w:rsid w:val="13039E31"/>
    <w:rsid w:val="1571854A"/>
    <w:rsid w:val="15EC1194"/>
    <w:rsid w:val="1723B5EF"/>
    <w:rsid w:val="186AF4E8"/>
    <w:rsid w:val="193BAD4E"/>
    <w:rsid w:val="1A04BE3B"/>
    <w:rsid w:val="1A31A410"/>
    <w:rsid w:val="1A6525B9"/>
    <w:rsid w:val="1DF3BA4F"/>
    <w:rsid w:val="1F19353E"/>
    <w:rsid w:val="2028517E"/>
    <w:rsid w:val="2090CFA2"/>
    <w:rsid w:val="21016873"/>
    <w:rsid w:val="2114A8C9"/>
    <w:rsid w:val="21949C45"/>
    <w:rsid w:val="2397AEA7"/>
    <w:rsid w:val="2398ADE4"/>
    <w:rsid w:val="2689C390"/>
    <w:rsid w:val="2819CFA4"/>
    <w:rsid w:val="2872945E"/>
    <w:rsid w:val="2963948C"/>
    <w:rsid w:val="2D536D60"/>
    <w:rsid w:val="2E8D5221"/>
    <w:rsid w:val="2F95E895"/>
    <w:rsid w:val="3258DC77"/>
    <w:rsid w:val="326D7909"/>
    <w:rsid w:val="327571EF"/>
    <w:rsid w:val="3286EF0A"/>
    <w:rsid w:val="32A28BE2"/>
    <w:rsid w:val="3379CA74"/>
    <w:rsid w:val="33E79C5A"/>
    <w:rsid w:val="33EC5339"/>
    <w:rsid w:val="34377718"/>
    <w:rsid w:val="3538E29B"/>
    <w:rsid w:val="37154E7B"/>
    <w:rsid w:val="3715707D"/>
    <w:rsid w:val="390BBA78"/>
    <w:rsid w:val="39101296"/>
    <w:rsid w:val="39485715"/>
    <w:rsid w:val="3C0AAF75"/>
    <w:rsid w:val="3C191A3F"/>
    <w:rsid w:val="3D44682C"/>
    <w:rsid w:val="3D60488B"/>
    <w:rsid w:val="3DC15EA7"/>
    <w:rsid w:val="3DD654DF"/>
    <w:rsid w:val="3E489D22"/>
    <w:rsid w:val="3EF6B23F"/>
    <w:rsid w:val="41B180BB"/>
    <w:rsid w:val="425C3872"/>
    <w:rsid w:val="4260EB6B"/>
    <w:rsid w:val="427B0E8C"/>
    <w:rsid w:val="43692549"/>
    <w:rsid w:val="44A0A715"/>
    <w:rsid w:val="452A84D6"/>
    <w:rsid w:val="4596E1EF"/>
    <w:rsid w:val="45EADED9"/>
    <w:rsid w:val="488EA11A"/>
    <w:rsid w:val="4A9E9141"/>
    <w:rsid w:val="4CF026CE"/>
    <w:rsid w:val="4E165B4C"/>
    <w:rsid w:val="4E8348A0"/>
    <w:rsid w:val="4ECA117C"/>
    <w:rsid w:val="4ED9C9AA"/>
    <w:rsid w:val="4F91514C"/>
    <w:rsid w:val="51508875"/>
    <w:rsid w:val="52323BAE"/>
    <w:rsid w:val="53A7AF81"/>
    <w:rsid w:val="53E462F1"/>
    <w:rsid w:val="553CB898"/>
    <w:rsid w:val="56B552FF"/>
    <w:rsid w:val="56F8E175"/>
    <w:rsid w:val="57781768"/>
    <w:rsid w:val="581D1588"/>
    <w:rsid w:val="5827BB78"/>
    <w:rsid w:val="5840D903"/>
    <w:rsid w:val="58C4C703"/>
    <w:rsid w:val="590848B3"/>
    <w:rsid w:val="597CA708"/>
    <w:rsid w:val="59AF5EBE"/>
    <w:rsid w:val="59E53BFE"/>
    <w:rsid w:val="5A5682C1"/>
    <w:rsid w:val="5C71E575"/>
    <w:rsid w:val="5D51A4F7"/>
    <w:rsid w:val="5D671E19"/>
    <w:rsid w:val="5F0BEE80"/>
    <w:rsid w:val="5FB78F31"/>
    <w:rsid w:val="6007DC76"/>
    <w:rsid w:val="60CE08A5"/>
    <w:rsid w:val="615AF50C"/>
    <w:rsid w:val="6191DDF9"/>
    <w:rsid w:val="61E3981A"/>
    <w:rsid w:val="62B1136F"/>
    <w:rsid w:val="6486677D"/>
    <w:rsid w:val="64900038"/>
    <w:rsid w:val="6653CE46"/>
    <w:rsid w:val="677D4E1F"/>
    <w:rsid w:val="69480871"/>
    <w:rsid w:val="6968F73B"/>
    <w:rsid w:val="6B363BA5"/>
    <w:rsid w:val="6BCD8158"/>
    <w:rsid w:val="6DAF985B"/>
    <w:rsid w:val="6EF89E97"/>
    <w:rsid w:val="6FA45093"/>
    <w:rsid w:val="7069F41F"/>
    <w:rsid w:val="70AE4C0E"/>
    <w:rsid w:val="7111C2AA"/>
    <w:rsid w:val="713263FA"/>
    <w:rsid w:val="733E92BF"/>
    <w:rsid w:val="74CC31F3"/>
    <w:rsid w:val="776AD3A7"/>
    <w:rsid w:val="78AD3A8D"/>
    <w:rsid w:val="78D3BCB8"/>
    <w:rsid w:val="79367E3A"/>
    <w:rsid w:val="7A00587A"/>
    <w:rsid w:val="7C1359C3"/>
    <w:rsid w:val="7C659A23"/>
    <w:rsid w:val="7CF8CFE2"/>
    <w:rsid w:val="7D1252EF"/>
    <w:rsid w:val="7E33FD9D"/>
    <w:rsid w:val="7E4A00EC"/>
    <w:rsid w:val="7EB2F789"/>
    <w:rsid w:val="7F05F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932DE"/>
  <w15:chartTrackingRefBased/>
  <w15:docId w15:val="{27FFF7AF-209C-42D4-A981-2E5A1D766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1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Stratton</dc:creator>
  <cp:keywords/>
  <dc:description/>
  <cp:lastModifiedBy>Andrew Stratton</cp:lastModifiedBy>
  <cp:revision>2</cp:revision>
  <dcterms:created xsi:type="dcterms:W3CDTF">2026-01-21T12:06:00Z</dcterms:created>
  <dcterms:modified xsi:type="dcterms:W3CDTF">2026-01-21T12:06:00Z</dcterms:modified>
</cp:coreProperties>
</file>